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CEEC" w14:textId="77777777" w:rsidR="00AC2E23" w:rsidRPr="00AC2E23" w:rsidRDefault="00AC2E23" w:rsidP="00AC2E23">
      <w:pPr>
        <w:spacing w:after="160" w:line="259" w:lineRule="auto"/>
        <w:rPr>
          <w:b/>
          <w:smallCaps/>
          <w:snapToGrid w:val="0"/>
          <w:szCs w:val="24"/>
          <w:lang w:val="en-GB"/>
        </w:rPr>
      </w:pPr>
      <w:r w:rsidRPr="00AC2E23">
        <w:rPr>
          <w:b/>
          <w:smallCaps/>
          <w:snapToGrid w:val="0"/>
          <w:szCs w:val="24"/>
          <w:lang w:val="en-GB"/>
        </w:rPr>
        <w:t>ANNEX 1</w:t>
      </w:r>
    </w:p>
    <w:p w14:paraId="33F8069B" w14:textId="77777777" w:rsidR="00AC2E23" w:rsidRPr="00AC2E23" w:rsidRDefault="00AC2E23" w:rsidP="00AC2E23">
      <w:pPr>
        <w:spacing w:after="160" w:line="259" w:lineRule="auto"/>
        <w:jc w:val="center"/>
        <w:rPr>
          <w:b/>
          <w:smallCaps/>
          <w:sz w:val="24"/>
          <w:szCs w:val="28"/>
          <w:lang w:val="en-GB"/>
        </w:rPr>
      </w:pPr>
      <w:r w:rsidRPr="00AC2E23">
        <w:rPr>
          <w:b/>
          <w:smallCaps/>
          <w:snapToGrid w:val="0"/>
          <w:sz w:val="24"/>
          <w:szCs w:val="28"/>
          <w:lang w:val="en-GB"/>
        </w:rPr>
        <w:t>APPLICATION</w:t>
      </w:r>
    </w:p>
    <w:p w14:paraId="4D223E1A" w14:textId="77777777" w:rsidR="00AC2E23" w:rsidRPr="00AC2E23" w:rsidRDefault="00D05738" w:rsidP="00D05738">
      <w:pPr>
        <w:tabs>
          <w:tab w:val="left" w:pos="9356"/>
        </w:tabs>
        <w:spacing w:after="160" w:line="259" w:lineRule="auto"/>
        <w:jc w:val="both"/>
        <w:rPr>
          <w:rFonts w:cstheme="minorHAnsi"/>
          <w:b/>
          <w:szCs w:val="24"/>
        </w:rPr>
      </w:pPr>
      <w:r w:rsidRPr="00D05738">
        <w:rPr>
          <w:rFonts w:cstheme="minorHAnsi"/>
          <w:b/>
          <w:szCs w:val="24"/>
        </w:rPr>
        <w:t>CALL FOR APPLICATIONS FOR N. 1 VISITING RESEARCHER POSITIONS. Project “</w:t>
      </w:r>
      <w:proofErr w:type="spellStart"/>
      <w:r w:rsidRPr="00D05738">
        <w:rPr>
          <w:rFonts w:cstheme="minorHAnsi"/>
          <w:b/>
          <w:szCs w:val="24"/>
        </w:rPr>
        <w:t>Holomorphic</w:t>
      </w:r>
      <w:proofErr w:type="spellEnd"/>
      <w:r w:rsidRPr="00D05738">
        <w:rPr>
          <w:rFonts w:cstheme="minorHAnsi"/>
          <w:b/>
          <w:szCs w:val="24"/>
        </w:rPr>
        <w:t xml:space="preserve">, </w:t>
      </w:r>
      <w:proofErr w:type="spellStart"/>
      <w:r w:rsidRPr="00D05738">
        <w:rPr>
          <w:rFonts w:cstheme="minorHAnsi"/>
          <w:b/>
          <w:szCs w:val="24"/>
        </w:rPr>
        <w:t>Reproducing</w:t>
      </w:r>
      <w:proofErr w:type="spellEnd"/>
      <w:r w:rsidRPr="00D05738">
        <w:rPr>
          <w:rFonts w:cstheme="minorHAnsi"/>
          <w:b/>
          <w:szCs w:val="24"/>
        </w:rPr>
        <w:t xml:space="preserve"> Kernel </w:t>
      </w:r>
      <w:proofErr w:type="spellStart"/>
      <w:r w:rsidRPr="00D05738">
        <w:rPr>
          <w:rFonts w:cstheme="minorHAnsi"/>
          <w:b/>
          <w:szCs w:val="24"/>
        </w:rPr>
        <w:t>Hilbert</w:t>
      </w:r>
      <w:proofErr w:type="spellEnd"/>
      <w:r w:rsidRPr="00D05738">
        <w:rPr>
          <w:rFonts w:cstheme="minorHAnsi"/>
          <w:b/>
          <w:szCs w:val="24"/>
        </w:rPr>
        <w:t xml:space="preserve"> </w:t>
      </w:r>
      <w:proofErr w:type="spellStart"/>
      <w:r w:rsidRPr="00D05738">
        <w:rPr>
          <w:rFonts w:cstheme="minorHAnsi"/>
          <w:b/>
          <w:szCs w:val="24"/>
        </w:rPr>
        <w:t>spaces</w:t>
      </w:r>
      <w:proofErr w:type="spellEnd"/>
      <w:r w:rsidRPr="00D05738">
        <w:rPr>
          <w:rFonts w:cstheme="minorHAnsi"/>
          <w:b/>
          <w:szCs w:val="24"/>
        </w:rPr>
        <w:t xml:space="preserve"> and </w:t>
      </w:r>
      <w:proofErr w:type="spellStart"/>
      <w:r w:rsidRPr="00D05738">
        <w:rPr>
          <w:rFonts w:cstheme="minorHAnsi"/>
          <w:b/>
          <w:szCs w:val="24"/>
        </w:rPr>
        <w:t>their</w:t>
      </w:r>
      <w:proofErr w:type="spellEnd"/>
      <w:r w:rsidRPr="00D05738">
        <w:rPr>
          <w:rFonts w:cstheme="minorHAnsi"/>
          <w:b/>
          <w:szCs w:val="24"/>
        </w:rPr>
        <w:t xml:space="preserve"> applications to </w:t>
      </w:r>
      <w:proofErr w:type="spellStart"/>
      <w:r w:rsidRPr="00D05738">
        <w:rPr>
          <w:rFonts w:cstheme="minorHAnsi"/>
          <w:b/>
          <w:szCs w:val="24"/>
        </w:rPr>
        <w:t>stochastic</w:t>
      </w:r>
      <w:proofErr w:type="spellEnd"/>
      <w:r w:rsidRPr="00D05738">
        <w:rPr>
          <w:rFonts w:cstheme="minorHAnsi"/>
          <w:b/>
          <w:szCs w:val="24"/>
        </w:rPr>
        <w:t xml:space="preserve"> </w:t>
      </w:r>
      <w:proofErr w:type="spellStart"/>
      <w:r w:rsidRPr="00D05738">
        <w:rPr>
          <w:rFonts w:cstheme="minorHAnsi"/>
          <w:b/>
          <w:szCs w:val="24"/>
        </w:rPr>
        <w:t>processes</w:t>
      </w:r>
      <w:proofErr w:type="spellEnd"/>
      <w:r w:rsidRPr="00D05738">
        <w:rPr>
          <w:rFonts w:cstheme="minorHAnsi"/>
          <w:b/>
          <w:szCs w:val="24"/>
        </w:rPr>
        <w:t xml:space="preserve"> and </w:t>
      </w:r>
      <w:proofErr w:type="spellStart"/>
      <w:r w:rsidRPr="00D05738">
        <w:rPr>
          <w:rFonts w:cstheme="minorHAnsi"/>
          <w:b/>
          <w:szCs w:val="24"/>
        </w:rPr>
        <w:t>vision</w:t>
      </w:r>
      <w:proofErr w:type="spellEnd"/>
      <w:r w:rsidRPr="00D05738">
        <w:rPr>
          <w:rFonts w:cstheme="minorHAnsi"/>
          <w:b/>
          <w:szCs w:val="24"/>
        </w:rPr>
        <w:t xml:space="preserve"> </w:t>
      </w:r>
      <w:proofErr w:type="spellStart"/>
      <w:r w:rsidRPr="00D05738">
        <w:rPr>
          <w:rFonts w:cstheme="minorHAnsi"/>
          <w:b/>
          <w:szCs w:val="24"/>
        </w:rPr>
        <w:t>models</w:t>
      </w:r>
      <w:proofErr w:type="spellEnd"/>
      <w:r w:rsidRPr="00D05738">
        <w:rPr>
          <w:rFonts w:cstheme="minorHAnsi"/>
          <w:b/>
          <w:szCs w:val="24"/>
        </w:rPr>
        <w:t>”</w:t>
      </w:r>
    </w:p>
    <w:p w14:paraId="35B54476" w14:textId="77777777" w:rsidR="00AC2E23" w:rsidRPr="00AC2E23" w:rsidRDefault="00AC2E23" w:rsidP="00AC2E23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  <w:tab w:val="left" w:pos="9923"/>
        </w:tabs>
        <w:spacing w:after="0" w:line="240" w:lineRule="auto"/>
        <w:ind w:left="284" w:hanging="284"/>
        <w:jc w:val="right"/>
        <w:rPr>
          <w:rFonts w:eastAsia="Times New Roman" w:cstheme="minorHAnsi"/>
          <w:snapToGrid w:val="0"/>
          <w:szCs w:val="24"/>
          <w:lang w:val="en-GB" w:eastAsia="it-IT"/>
        </w:rPr>
      </w:pPr>
      <w:r w:rsidRPr="00AC2E23">
        <w:rPr>
          <w:rFonts w:eastAsia="Times New Roman" w:cstheme="minorHAnsi"/>
          <w:szCs w:val="24"/>
          <w:lang w:val="en-GB" w:eastAsia="it-IT"/>
        </w:rPr>
        <w:t xml:space="preserve">To the </w:t>
      </w:r>
      <w:r w:rsidRPr="00AC2E23">
        <w:rPr>
          <w:rFonts w:eastAsia="Times New Roman" w:cstheme="minorHAnsi"/>
          <w:snapToGrid w:val="0"/>
          <w:szCs w:val="24"/>
          <w:lang w:val="en-GB" w:eastAsia="it-IT"/>
        </w:rPr>
        <w:t xml:space="preserve">Head of </w:t>
      </w:r>
      <w:r w:rsidR="00D05738">
        <w:rPr>
          <w:rFonts w:eastAsia="Times New Roman" w:cstheme="minorHAnsi"/>
          <w:snapToGrid w:val="0"/>
          <w:szCs w:val="24"/>
          <w:lang w:val="en-GB" w:eastAsia="it-IT"/>
        </w:rPr>
        <w:t xml:space="preserve">Department of </w:t>
      </w:r>
      <w:r w:rsidR="00D05738" w:rsidRPr="00D05738">
        <w:rPr>
          <w:rFonts w:eastAsia="Times New Roman" w:cstheme="minorHAnsi"/>
          <w:snapToGrid w:val="0"/>
          <w:szCs w:val="24"/>
          <w:lang w:val="en-GB" w:eastAsia="it-IT"/>
        </w:rPr>
        <w:t>Mathematics</w:t>
      </w:r>
    </w:p>
    <w:p w14:paraId="0610349E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>THE UNDERSIGNED</w:t>
      </w:r>
    </w:p>
    <w:p w14:paraId="36BF4B65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>SURNAME ____________________________________________________________________________</w:t>
      </w:r>
    </w:p>
    <w:p w14:paraId="63BC2BCB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>NAME_________________________________________________________________________________</w:t>
      </w:r>
    </w:p>
    <w:p w14:paraId="44E8FD3D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>BORN IN __________________________________ (PROVINCE/COUNTRY______________________) ON_________________</w:t>
      </w:r>
    </w:p>
    <w:p w14:paraId="3947D59E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>(fill in exactly the same personal details as shown in the enclosed copy of passport or identity document)</w:t>
      </w:r>
    </w:p>
    <w:p w14:paraId="13DADAAE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>E-MAIL (compulsory) _______________________________________________________________</w:t>
      </w:r>
    </w:p>
    <w:p w14:paraId="4E03F53D" w14:textId="77777777" w:rsidR="00AC2E23" w:rsidRPr="00AC2E23" w:rsidRDefault="00AC2E23" w:rsidP="00AC2E23">
      <w:pPr>
        <w:spacing w:after="160" w:line="360" w:lineRule="exact"/>
        <w:jc w:val="center"/>
        <w:rPr>
          <w:rFonts w:cstheme="minorHAnsi"/>
          <w:szCs w:val="24"/>
          <w:lang w:val="en-GB"/>
        </w:rPr>
      </w:pPr>
      <w:r w:rsidRPr="00AC2E23">
        <w:rPr>
          <w:rFonts w:cstheme="minorHAnsi"/>
          <w:szCs w:val="24"/>
          <w:lang w:val="en-GB"/>
        </w:rPr>
        <w:t xml:space="preserve">HEREBY APPLIES </w:t>
      </w:r>
    </w:p>
    <w:p w14:paraId="08E40F90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zCs w:val="24"/>
          <w:lang w:val="en-GB"/>
        </w:rPr>
      </w:pPr>
      <w:r w:rsidRPr="00AC2E23">
        <w:rPr>
          <w:rFonts w:cstheme="minorHAnsi"/>
          <w:szCs w:val="24"/>
          <w:lang w:val="en-GB"/>
        </w:rPr>
        <w:t>for the call for applications concerning</w:t>
      </w:r>
      <w:r w:rsidR="00D05738">
        <w:rPr>
          <w:rFonts w:cstheme="minorHAnsi"/>
          <w:bCs/>
          <w:szCs w:val="24"/>
          <w:lang w:val="en-GB"/>
        </w:rPr>
        <w:t xml:space="preserve"> n. 1 </w:t>
      </w:r>
      <w:r w:rsidRPr="00AC2E23">
        <w:rPr>
          <w:rFonts w:cstheme="minorHAnsi"/>
          <w:szCs w:val="24"/>
          <w:lang w:val="en-GB"/>
        </w:rPr>
        <w:t>visiting researcher, for the following period</w:t>
      </w:r>
    </w:p>
    <w:p w14:paraId="3035B818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zCs w:val="24"/>
          <w:lang w:val="en-GB"/>
        </w:rPr>
      </w:pPr>
      <w:r w:rsidRPr="00AC2E23">
        <w:rPr>
          <w:rFonts w:cstheme="minorHAnsi"/>
          <w:szCs w:val="24"/>
          <w:lang w:val="en-GB"/>
        </w:rPr>
        <w:t xml:space="preserve">from </w:t>
      </w:r>
      <w:r w:rsidR="00D05738">
        <w:rPr>
          <w:rFonts w:cstheme="minorHAnsi"/>
          <w:szCs w:val="24"/>
          <w:lang w:val="en-GB"/>
        </w:rPr>
        <w:t xml:space="preserve">October 15, 2020 </w:t>
      </w:r>
      <w:r w:rsidRPr="00AC2E23">
        <w:rPr>
          <w:rFonts w:cstheme="minorHAnsi"/>
          <w:szCs w:val="24"/>
          <w:lang w:val="en-GB"/>
        </w:rPr>
        <w:t xml:space="preserve">to </w:t>
      </w:r>
      <w:r w:rsidR="00D05738">
        <w:rPr>
          <w:rFonts w:cstheme="minorHAnsi"/>
          <w:szCs w:val="24"/>
          <w:lang w:val="en-GB"/>
        </w:rPr>
        <w:t>November 22, 2020</w:t>
      </w:r>
    </w:p>
    <w:p w14:paraId="17E42DB7" w14:textId="77777777" w:rsidR="00AC2E23" w:rsidRPr="00AC2E23" w:rsidRDefault="00AC2E23" w:rsidP="00AC2E23">
      <w:pPr>
        <w:spacing w:after="160" w:line="360" w:lineRule="exact"/>
        <w:jc w:val="center"/>
        <w:rPr>
          <w:rFonts w:cstheme="minorHAnsi"/>
          <w:szCs w:val="24"/>
          <w:lang w:val="en-GB"/>
        </w:rPr>
      </w:pPr>
      <w:r w:rsidRPr="00AC2E23">
        <w:rPr>
          <w:rFonts w:cstheme="minorHAnsi"/>
          <w:szCs w:val="24"/>
          <w:lang w:val="en-GB"/>
        </w:rPr>
        <w:t>AND ENCLOSES THE FOLLOWING DOCUMENTS:</w:t>
      </w:r>
    </w:p>
    <w:p w14:paraId="27BA736A" w14:textId="77777777" w:rsidR="00D05738" w:rsidRDefault="00AC2E23" w:rsidP="00D05738">
      <w:pPr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  <w:tab w:val="left" w:pos="9356"/>
        </w:tabs>
        <w:spacing w:after="0" w:line="240" w:lineRule="auto"/>
        <w:ind w:left="567" w:hanging="720"/>
        <w:jc w:val="both"/>
        <w:rPr>
          <w:rFonts w:eastAsia="Times New Roman" w:cstheme="minorHAnsi"/>
          <w:i/>
          <w:szCs w:val="24"/>
          <w:lang w:val="en-GB" w:eastAsia="it-IT"/>
        </w:rPr>
      </w:pPr>
      <w:r w:rsidRPr="00AC2E23">
        <w:rPr>
          <w:rFonts w:eastAsia="Times New Roman" w:cstheme="minorHAnsi"/>
          <w:szCs w:val="24"/>
          <w:lang w:val="en-GB" w:eastAsia="it-IT"/>
        </w:rPr>
        <w:t xml:space="preserve">copy of passport. </w:t>
      </w:r>
      <w:r w:rsidRPr="00AC2E23">
        <w:rPr>
          <w:rFonts w:eastAsia="Times New Roman" w:cstheme="minorHAnsi"/>
          <w:color w:val="000000"/>
          <w:szCs w:val="24"/>
          <w:lang w:val="en-GB" w:eastAsia="it-IT"/>
        </w:rPr>
        <w:t>EU/EEA/Swiss</w:t>
      </w:r>
      <w:r w:rsidRPr="00AC2E23">
        <w:rPr>
          <w:rFonts w:eastAsia="Times New Roman" w:cstheme="minorHAnsi"/>
          <w:szCs w:val="24"/>
          <w:lang w:val="en-GB" w:eastAsia="it-IT"/>
        </w:rPr>
        <w:t xml:space="preserve"> citizens can attach copy of their </w:t>
      </w:r>
      <w:r w:rsidRPr="00AC2E23">
        <w:rPr>
          <w:rFonts w:eastAsia="Times New Roman" w:cstheme="minorHAnsi"/>
          <w:snapToGrid w:val="0"/>
          <w:szCs w:val="24"/>
          <w:lang w:val="en-GB" w:eastAsia="it-IT"/>
        </w:rPr>
        <w:t>ID</w:t>
      </w:r>
    </w:p>
    <w:p w14:paraId="36EA6A3F" w14:textId="77777777" w:rsidR="00D05738" w:rsidRDefault="00D05738" w:rsidP="00D05738">
      <w:pPr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  <w:tab w:val="left" w:pos="9356"/>
        </w:tabs>
        <w:spacing w:after="0" w:line="240" w:lineRule="auto"/>
        <w:ind w:left="567" w:hanging="720"/>
        <w:jc w:val="both"/>
        <w:rPr>
          <w:rFonts w:eastAsia="Times New Roman" w:cstheme="minorHAnsi"/>
          <w:i/>
          <w:szCs w:val="24"/>
          <w:lang w:val="en-GB" w:eastAsia="it-IT"/>
        </w:rPr>
      </w:pPr>
      <w:r w:rsidRPr="00D05738">
        <w:rPr>
          <w:rFonts w:eastAsia="Times New Roman" w:cstheme="minorHAnsi"/>
          <w:color w:val="000000"/>
          <w:szCs w:val="24"/>
          <w:lang w:val="en-GB" w:eastAsia="it-IT"/>
        </w:rPr>
        <w:t>full scientific and professional curriculum and list of publications</w:t>
      </w:r>
    </w:p>
    <w:p w14:paraId="59FACA54" w14:textId="77777777" w:rsidR="00D05738" w:rsidRDefault="00D05738" w:rsidP="00D05738">
      <w:pPr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  <w:tab w:val="left" w:pos="9356"/>
        </w:tabs>
        <w:spacing w:after="0" w:line="240" w:lineRule="auto"/>
        <w:ind w:left="567" w:hanging="720"/>
        <w:jc w:val="both"/>
        <w:rPr>
          <w:rFonts w:eastAsia="Times New Roman" w:cstheme="minorHAnsi"/>
          <w:i/>
          <w:szCs w:val="24"/>
          <w:lang w:val="en-GB" w:eastAsia="it-IT"/>
        </w:rPr>
      </w:pPr>
      <w:r w:rsidRPr="00D05738">
        <w:rPr>
          <w:rFonts w:eastAsia="Times New Roman" w:cstheme="minorHAnsi"/>
          <w:color w:val="000000"/>
          <w:szCs w:val="24"/>
          <w:lang w:val="en-GB" w:eastAsia="it-IT"/>
        </w:rPr>
        <w:t>letter of intent (stating the period of stay, the research area of interest and the planned activities)</w:t>
      </w:r>
    </w:p>
    <w:p w14:paraId="0530D162" w14:textId="77777777" w:rsidR="00D05738" w:rsidRDefault="00D05738" w:rsidP="00AC2E23">
      <w:pPr>
        <w:spacing w:after="160" w:line="360" w:lineRule="exact"/>
        <w:jc w:val="both"/>
        <w:rPr>
          <w:rFonts w:eastAsia="Times New Roman" w:cstheme="minorHAnsi"/>
          <w:color w:val="000000"/>
          <w:szCs w:val="24"/>
          <w:lang w:val="en-GB" w:eastAsia="it-IT"/>
        </w:rPr>
      </w:pPr>
    </w:p>
    <w:p w14:paraId="3CDD606A" w14:textId="77777777" w:rsidR="00AC2E23" w:rsidRPr="00AC2E23" w:rsidRDefault="00AC2E23" w:rsidP="00AC2E23">
      <w:pPr>
        <w:spacing w:after="160" w:line="360" w:lineRule="exact"/>
        <w:jc w:val="both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>The undersigned also declares that all notifications relative to this call for applications should be sent to the above-mentioned e-mail address and undertakes to promptly notify of any variations.</w:t>
      </w:r>
    </w:p>
    <w:p w14:paraId="13C884BF" w14:textId="77777777" w:rsidR="00AC2E23" w:rsidRPr="00AC2E23" w:rsidRDefault="00AC2E23" w:rsidP="00AC2E23">
      <w:pPr>
        <w:spacing w:after="160" w:line="360" w:lineRule="exact"/>
        <w:rPr>
          <w:rFonts w:cstheme="minorHAnsi"/>
          <w:snapToGrid w:val="0"/>
          <w:szCs w:val="24"/>
          <w:lang w:val="en-GB"/>
        </w:rPr>
      </w:pPr>
      <w:r w:rsidRPr="00AC2E23">
        <w:rPr>
          <w:rFonts w:cstheme="minorHAnsi"/>
          <w:snapToGrid w:val="0"/>
          <w:szCs w:val="24"/>
          <w:lang w:val="en-GB"/>
        </w:rPr>
        <w:t xml:space="preserve">Date, </w:t>
      </w:r>
    </w:p>
    <w:p w14:paraId="0E995CBF" w14:textId="77777777" w:rsidR="00AC2E23" w:rsidRPr="00AC2E23" w:rsidRDefault="00AC2E23" w:rsidP="00AC2E23">
      <w:pPr>
        <w:spacing w:after="160" w:line="360" w:lineRule="exact"/>
        <w:rPr>
          <w:rFonts w:cstheme="minorHAnsi"/>
          <w:szCs w:val="24"/>
          <w:lang w:val="en-GB"/>
        </w:rPr>
      </w:pPr>
      <w:r w:rsidRPr="00AC2E23">
        <w:rPr>
          <w:rFonts w:cstheme="minorHAnsi"/>
          <w:b/>
          <w:snapToGrid w:val="0"/>
          <w:szCs w:val="24"/>
          <w:lang w:val="en-GB"/>
        </w:rPr>
        <w:t xml:space="preserve">Signature </w:t>
      </w:r>
      <w:r w:rsidRPr="00AC2E23">
        <w:rPr>
          <w:rFonts w:cstheme="minorHAnsi"/>
          <w:b/>
          <w:snapToGrid w:val="0"/>
          <w:szCs w:val="24"/>
          <w:lang w:val="en-GB"/>
        </w:rPr>
        <w:tab/>
      </w:r>
      <w:r w:rsidRPr="00AC2E23">
        <w:rPr>
          <w:rFonts w:cstheme="minorHAnsi"/>
          <w:b/>
          <w:snapToGrid w:val="0"/>
          <w:szCs w:val="24"/>
          <w:lang w:val="en-GB"/>
        </w:rPr>
        <w:tab/>
      </w:r>
      <w:r w:rsidRPr="00AC2E23">
        <w:rPr>
          <w:rFonts w:cstheme="minorHAnsi"/>
          <w:b/>
          <w:snapToGrid w:val="0"/>
          <w:szCs w:val="24"/>
          <w:lang w:val="en-GB"/>
        </w:rPr>
        <w:tab/>
      </w:r>
      <w:r w:rsidRPr="00AC2E23">
        <w:rPr>
          <w:rFonts w:cstheme="minorHAnsi"/>
          <w:b/>
          <w:snapToGrid w:val="0"/>
          <w:szCs w:val="24"/>
          <w:lang w:val="en-GB"/>
        </w:rPr>
        <w:tab/>
        <w:t>_____________________________________________</w:t>
      </w:r>
    </w:p>
    <w:p w14:paraId="2C87B832" w14:textId="77777777" w:rsidR="00AC2E23" w:rsidRPr="00AC2E23" w:rsidRDefault="00AC2E23" w:rsidP="00AC2E23">
      <w:p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szCs w:val="24"/>
          <w:lang w:val="en-GB"/>
        </w:rPr>
      </w:pPr>
      <w:r w:rsidRPr="00AC2E23">
        <w:rPr>
          <w:rFonts w:cstheme="minorHAnsi"/>
          <w:b/>
          <w:bCs/>
          <w:szCs w:val="24"/>
          <w:lang w:val="en-GB"/>
        </w:rPr>
        <w:t>Processing of personal data</w:t>
      </w:r>
    </w:p>
    <w:p w14:paraId="6DB22177" w14:textId="77777777" w:rsidR="00AC2E23" w:rsidRPr="00AC2E23" w:rsidRDefault="00AC2E23" w:rsidP="00AC2E23">
      <w:pPr>
        <w:shd w:val="clear" w:color="auto" w:fill="FFFFFF"/>
        <w:spacing w:after="0" w:line="288" w:lineRule="atLeast"/>
        <w:outlineLvl w:val="0"/>
        <w:rPr>
          <w:rFonts w:eastAsia="Times New Roman" w:cstheme="minorHAnsi"/>
          <w:b/>
          <w:bCs/>
          <w:kern w:val="36"/>
          <w:szCs w:val="24"/>
          <w:lang w:val="en-GB" w:eastAsia="it-IT"/>
        </w:rPr>
      </w:pPr>
      <w:r w:rsidRPr="00AC2E23">
        <w:rPr>
          <w:rFonts w:eastAsia="Times New Roman" w:cstheme="minorHAnsi"/>
          <w:bCs/>
          <w:kern w:val="36"/>
          <w:szCs w:val="24"/>
          <w:lang w:val="en-GB" w:eastAsia="it-IT"/>
        </w:rPr>
        <w:t>Personal data collected are processed as described in the</w:t>
      </w:r>
      <w:r w:rsidRPr="00AC2E23">
        <w:rPr>
          <w:rFonts w:eastAsia="Times New Roman" w:cstheme="minorHAnsi"/>
          <w:b/>
          <w:bCs/>
          <w:kern w:val="36"/>
          <w:szCs w:val="24"/>
          <w:lang w:val="en-GB" w:eastAsia="it-IT"/>
        </w:rPr>
        <w:t xml:space="preserve"> “</w:t>
      </w:r>
      <w:r w:rsidRPr="00AC2E23">
        <w:rPr>
          <w:rFonts w:eastAsia="Times New Roman" w:cstheme="minorHAnsi"/>
          <w:kern w:val="36"/>
          <w:szCs w:val="24"/>
          <w:lang w:val="en-GB" w:eastAsia="it-IT"/>
        </w:rPr>
        <w:t>Privacy policy for participants in the University's competitive selection procedures</w:t>
      </w:r>
      <w:r w:rsidRPr="00AC2E23">
        <w:rPr>
          <w:rFonts w:eastAsia="Times New Roman" w:cstheme="minorHAnsi"/>
          <w:bCs/>
          <w:kern w:val="36"/>
          <w:szCs w:val="24"/>
          <w:lang w:val="en-GB" w:eastAsia="it-IT"/>
        </w:rPr>
        <w:t xml:space="preserve">” available at: </w:t>
      </w:r>
      <w:hyperlink r:id="rId10" w:history="1">
        <w:r w:rsidRPr="00AC2E23">
          <w:rPr>
            <w:rFonts w:eastAsia="Times New Roman" w:cstheme="minorHAnsi"/>
            <w:bCs/>
            <w:kern w:val="36"/>
            <w:szCs w:val="24"/>
            <w:lang w:val="en-GB" w:eastAsia="it-IT"/>
          </w:rPr>
          <w:t>www.unibo.it/privacy</w:t>
        </w:r>
      </w:hyperlink>
    </w:p>
    <w:p w14:paraId="65BAC11F" w14:textId="77777777" w:rsidR="00AC2E23" w:rsidRPr="00AC2E23" w:rsidRDefault="00AC2E23" w:rsidP="00AC2E23">
      <w:p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88FBBDF" w14:textId="77777777" w:rsidR="00AC2E23" w:rsidRPr="00DA45F0" w:rsidRDefault="00AC2E23" w:rsidP="004A6E15">
      <w:pPr>
        <w:tabs>
          <w:tab w:val="left" w:pos="993"/>
        </w:tabs>
        <w:spacing w:after="0" w:line="240" w:lineRule="auto"/>
        <w:jc w:val="both"/>
        <w:rPr>
          <w:sz w:val="24"/>
          <w:szCs w:val="24"/>
          <w:lang w:val="en-GB"/>
        </w:rPr>
      </w:pPr>
      <w:bookmarkStart w:id="0" w:name="_GoBack"/>
      <w:bookmarkEnd w:id="0"/>
    </w:p>
    <w:sectPr w:rsidR="00AC2E23" w:rsidRPr="00DA45F0" w:rsidSect="00AC2E23"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A86E" w14:textId="77777777" w:rsidR="00185D14" w:rsidRDefault="00185D14" w:rsidP="004A3BC7">
      <w:pPr>
        <w:spacing w:after="0" w:line="240" w:lineRule="auto"/>
      </w:pPr>
      <w:r>
        <w:separator/>
      </w:r>
    </w:p>
  </w:endnote>
  <w:endnote w:type="continuationSeparator" w:id="0">
    <w:p w14:paraId="12EAD4B3" w14:textId="77777777" w:rsidR="00185D14" w:rsidRDefault="00185D14" w:rsidP="004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5430" w14:textId="77777777" w:rsidR="00185D14" w:rsidRDefault="00185D14" w:rsidP="004A3BC7">
      <w:pPr>
        <w:spacing w:after="0" w:line="240" w:lineRule="auto"/>
      </w:pPr>
      <w:r>
        <w:separator/>
      </w:r>
    </w:p>
  </w:footnote>
  <w:footnote w:type="continuationSeparator" w:id="0">
    <w:p w14:paraId="7CCA74C4" w14:textId="77777777" w:rsidR="00185D14" w:rsidRDefault="00185D14" w:rsidP="004A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2AD"/>
    <w:multiLevelType w:val="multilevel"/>
    <w:tmpl w:val="64C8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1AB5"/>
    <w:multiLevelType w:val="hybridMultilevel"/>
    <w:tmpl w:val="233AE514"/>
    <w:lvl w:ilvl="0" w:tplc="1C624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A15"/>
    <w:multiLevelType w:val="hybridMultilevel"/>
    <w:tmpl w:val="60BCA602"/>
    <w:lvl w:ilvl="0" w:tplc="17F21F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D08"/>
    <w:multiLevelType w:val="hybridMultilevel"/>
    <w:tmpl w:val="C3D086C6"/>
    <w:lvl w:ilvl="0" w:tplc="F2183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5075"/>
    <w:multiLevelType w:val="hybridMultilevel"/>
    <w:tmpl w:val="405A246C"/>
    <w:lvl w:ilvl="0" w:tplc="25AEC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408F"/>
    <w:multiLevelType w:val="hybridMultilevel"/>
    <w:tmpl w:val="B17C77BA"/>
    <w:lvl w:ilvl="0" w:tplc="4AFAC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15C7A"/>
    <w:multiLevelType w:val="hybridMultilevel"/>
    <w:tmpl w:val="CEB22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3B45"/>
    <w:multiLevelType w:val="multilevel"/>
    <w:tmpl w:val="070A8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D4B38"/>
    <w:multiLevelType w:val="hybridMultilevel"/>
    <w:tmpl w:val="B5CCF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6CCA"/>
    <w:multiLevelType w:val="multilevel"/>
    <w:tmpl w:val="B5F2B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F1581"/>
    <w:multiLevelType w:val="multilevel"/>
    <w:tmpl w:val="637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B0"/>
    <w:rsid w:val="0000168E"/>
    <w:rsid w:val="000036BA"/>
    <w:rsid w:val="00030A6A"/>
    <w:rsid w:val="00063122"/>
    <w:rsid w:val="00085D23"/>
    <w:rsid w:val="000E19DA"/>
    <w:rsid w:val="001542BF"/>
    <w:rsid w:val="001662DD"/>
    <w:rsid w:val="00185D14"/>
    <w:rsid w:val="001C10A6"/>
    <w:rsid w:val="001C74A0"/>
    <w:rsid w:val="00213CAE"/>
    <w:rsid w:val="002300AA"/>
    <w:rsid w:val="00253AE3"/>
    <w:rsid w:val="00257474"/>
    <w:rsid w:val="00284985"/>
    <w:rsid w:val="002903FF"/>
    <w:rsid w:val="003066CD"/>
    <w:rsid w:val="00307DAB"/>
    <w:rsid w:val="003811E2"/>
    <w:rsid w:val="0039368D"/>
    <w:rsid w:val="0040646F"/>
    <w:rsid w:val="00441DE9"/>
    <w:rsid w:val="00476C89"/>
    <w:rsid w:val="004A3BC7"/>
    <w:rsid w:val="004A6E15"/>
    <w:rsid w:val="004D1FE1"/>
    <w:rsid w:val="004E3108"/>
    <w:rsid w:val="004F1B34"/>
    <w:rsid w:val="00520B38"/>
    <w:rsid w:val="005B73D9"/>
    <w:rsid w:val="005E3AAC"/>
    <w:rsid w:val="0066269F"/>
    <w:rsid w:val="00691883"/>
    <w:rsid w:val="006C39CA"/>
    <w:rsid w:val="006F2657"/>
    <w:rsid w:val="0072626F"/>
    <w:rsid w:val="0073459E"/>
    <w:rsid w:val="007600FF"/>
    <w:rsid w:val="007623DE"/>
    <w:rsid w:val="00762973"/>
    <w:rsid w:val="007A69B0"/>
    <w:rsid w:val="007C1266"/>
    <w:rsid w:val="007E1147"/>
    <w:rsid w:val="00827CFB"/>
    <w:rsid w:val="00856F88"/>
    <w:rsid w:val="008848BB"/>
    <w:rsid w:val="008B5F97"/>
    <w:rsid w:val="008C46F2"/>
    <w:rsid w:val="009A3D44"/>
    <w:rsid w:val="009B72B8"/>
    <w:rsid w:val="009C7B5C"/>
    <w:rsid w:val="009D754A"/>
    <w:rsid w:val="009F5CE1"/>
    <w:rsid w:val="00A41C2A"/>
    <w:rsid w:val="00A943E9"/>
    <w:rsid w:val="00A95D6B"/>
    <w:rsid w:val="00AA6CE5"/>
    <w:rsid w:val="00AB33EC"/>
    <w:rsid w:val="00AC2E23"/>
    <w:rsid w:val="00AF19C3"/>
    <w:rsid w:val="00AF298F"/>
    <w:rsid w:val="00B23FB8"/>
    <w:rsid w:val="00BF0DBA"/>
    <w:rsid w:val="00C0043A"/>
    <w:rsid w:val="00C15839"/>
    <w:rsid w:val="00D05738"/>
    <w:rsid w:val="00D262F8"/>
    <w:rsid w:val="00D653CD"/>
    <w:rsid w:val="00D83046"/>
    <w:rsid w:val="00D8568B"/>
    <w:rsid w:val="00DA45F0"/>
    <w:rsid w:val="00DE25DB"/>
    <w:rsid w:val="00DE4727"/>
    <w:rsid w:val="00DF66C7"/>
    <w:rsid w:val="00E015CC"/>
    <w:rsid w:val="00EA2238"/>
    <w:rsid w:val="00EB6E87"/>
    <w:rsid w:val="00F449D3"/>
    <w:rsid w:val="00F70DD5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5893D"/>
  <w15:docId w15:val="{D3A41E9B-A012-4015-8D1D-7871480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69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69B0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7A69B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A69B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7A69B0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customStyle="1" w:styleId="spellingerror">
    <w:name w:val="spellingerror"/>
    <w:basedOn w:val="Carpredefinitoparagrafo"/>
    <w:rsid w:val="007E1147"/>
  </w:style>
  <w:style w:type="character" w:customStyle="1" w:styleId="normaltextrun1">
    <w:name w:val="normaltextrun1"/>
    <w:basedOn w:val="Carpredefinitoparagrafo"/>
    <w:rsid w:val="007E1147"/>
  </w:style>
  <w:style w:type="character" w:customStyle="1" w:styleId="eop">
    <w:name w:val="eop"/>
    <w:basedOn w:val="Carpredefinitoparagrafo"/>
    <w:rsid w:val="007E1147"/>
  </w:style>
  <w:style w:type="paragraph" w:customStyle="1" w:styleId="TESTO">
    <w:name w:val="TESTO"/>
    <w:basedOn w:val="Normale"/>
    <w:rsid w:val="00476C89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after="0" w:line="360" w:lineRule="auto"/>
      <w:ind w:left="397" w:firstLine="28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2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754A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16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3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BC7"/>
  </w:style>
  <w:style w:type="paragraph" w:styleId="Pidipagina">
    <w:name w:val="footer"/>
    <w:basedOn w:val="Normale"/>
    <w:link w:val="PidipaginaCarattere"/>
    <w:uiPriority w:val="99"/>
    <w:unhideWhenUsed/>
    <w:rsid w:val="004A3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BC7"/>
  </w:style>
  <w:style w:type="paragraph" w:customStyle="1" w:styleId="testoxRiferimento">
    <w:name w:val="testo (x Riferimento)"/>
    <w:basedOn w:val="Normale"/>
    <w:link w:val="testoxRiferimentoCarattere"/>
    <w:rsid w:val="00A95D6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xRiferimentoCarattere">
    <w:name w:val="testo (x Riferimento) Carattere"/>
    <w:link w:val="testoxRiferimento"/>
    <w:rsid w:val="00A95D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5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5D6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bo.it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sioni" ma:contentTypeID="0x010100CF2D8B3C28B3457283F186295B7377B400869437EA5EE90A41A19BE4C5951D330800EF84FEB4AB769F4BB4DA96D044635F60" ma:contentTypeVersion="24" ma:contentTypeDescription="" ma:contentTypeScope="" ma:versionID="3632bc8100cfce7edbed5e3045e1e198">
  <xsd:schema xmlns:xsd="http://www.w3.org/2001/XMLSchema" xmlns:xs="http://www.w3.org/2001/XMLSchema" xmlns:p="http://schemas.microsoft.com/office/2006/metadata/properties" xmlns:ns1="http://schemas.microsoft.com/sharepoint/v3" xmlns:ns2="6744bee9-a7d2-402a-b8e1-4797f5677b50" xmlns:ns3="868db05b-0614-46e1-953d-fa707a9859e6" targetNamespace="http://schemas.microsoft.com/office/2006/metadata/properties" ma:root="true" ma:fieldsID="34cb295dd1021bc23ffdeccd00a6420e" ns1:_="" ns2:_="" ns3:_="">
    <xsd:import namespace="http://schemas.microsoft.com/sharepoint/v3"/>
    <xsd:import namespace="6744bee9-a7d2-402a-b8e1-4797f5677b50"/>
    <xsd:import namespace="868db05b-0614-46e1-953d-fa707a9859e6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StrutturaTraduzione"/>
                <xsd:element ref="ns2:LinkTraduzioni" minOccurs="0"/>
                <xsd:element ref="ns2:DataConsegna" minOccurs="0"/>
                <xsd:element ref="ns2:Traduzione_x0020_urgente" minOccurs="0"/>
                <xsd:element ref="ns3:StatoDoc" minOccurs="0"/>
                <xsd:element ref="ns2:DescrizioneFormattabil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2" nillable="true" ma:displayName="Autore" ma:list="UserInfo" ma:SearchPeopleOnly="false" ma:SharePointGroup="0" ma:internalName="Auth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3" nillable="true" ma:displayName="Autore ultima modifica" ma:list="UserInfo" ma:SearchPeopleOnly="false" ma:SharePointGroup="0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4bee9-a7d2-402a-b8e1-4797f5677b50" elementFormDefault="qualified">
    <xsd:import namespace="http://schemas.microsoft.com/office/2006/documentManagement/types"/>
    <xsd:import namespace="http://schemas.microsoft.com/office/infopath/2007/PartnerControls"/>
    <xsd:element name="StrutturaTraduzione" ma:index="4" ma:displayName="Struttura" ma:description="Scegliere il nome dell'area che richiede la traduzione." ma:format="Dropdown" ma:internalName="StrutturaTraduzione" ma:readOnly="false">
      <xsd:simpleType>
        <xsd:union memberTypes="dms:Text">
          <xsd:simpleType>
            <xsd:restriction base="dms:Choice">
              <xsd:enumeration value="AAGG"/>
              <xsd:enumeration value="AFORM"/>
              <xsd:enumeration value="DiRI"/>
            </xsd:restriction>
          </xsd:simpleType>
        </xsd:union>
      </xsd:simpleType>
    </xsd:element>
    <xsd:element name="LinkTraduzioni" ma:index="6" nillable="true" ma:displayName="Url pagina" ma:internalName="LinkTraduzioni" ma:readOnly="false">
      <xsd:simpleType>
        <xsd:restriction base="dms:Text">
          <xsd:maxLength value="255"/>
        </xsd:restriction>
      </xsd:simpleType>
    </xsd:element>
    <xsd:element name="DataConsegna" ma:index="7" nillable="true" ma:displayName="Data consegna" ma:format="DateOnly" ma:hidden="true" ma:internalName="DataConsegna" ma:readOnly="false">
      <xsd:simpleType>
        <xsd:restriction base="dms:DateTime"/>
      </xsd:simpleType>
    </xsd:element>
    <xsd:element name="Traduzione_x0020_urgente" ma:index="8" nillable="true" ma:displayName="Revisione urgente" ma:default="No" ma:format="RadioButtons" ma:internalName="Traduzione_x0020_urgente" ma:readOnly="false">
      <xsd:simpleType>
        <xsd:restriction base="dms:Choice">
          <xsd:enumeration value="Si"/>
          <xsd:enumeration value="No"/>
        </xsd:restriction>
      </xsd:simpleType>
    </xsd:element>
    <xsd:element name="DescrizioneFormattabileF" ma:index="12" nillable="true" ma:displayName="Descrizione" ma:internalName="DescrizioneFormattabileF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b05b-0614-46e1-953d-fa707a9859e6" elementFormDefault="qualified">
    <xsd:import namespace="http://schemas.microsoft.com/office/2006/documentManagement/types"/>
    <xsd:import namespace="http://schemas.microsoft.com/office/infopath/2007/PartnerControls"/>
    <xsd:element name="StatoDoc" ma:index="10" nillable="true" ma:displayName="Stato" ma:format="Dropdown" ma:hidden="true" ma:internalName="StatoDoc" ma:readOnly="false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onsegna xmlns="6744bee9-a7d2-402a-b8e1-4797f5677b50">2020-03-02T23:00:00+00:00</DataConsegna>
    <Traduzione_x0020_urgente xmlns="6744bee9-a7d2-402a-b8e1-4797f5677b50">No</Traduzione_x0020_urgente>
    <DescrizioneFormattabileF xmlns="6744bee9-a7d2-402a-b8e1-4797f5677b50" xsi:nil="true"/>
    <LinkTraduzioni xmlns="6744bee9-a7d2-402a-b8e1-4797f5677b50" xsi:nil="true"/>
    <StrutturaTraduzione xmlns="6744bee9-a7d2-402a-b8e1-4797f5677b50">DiRI</StrutturaTraduzione>
    <StatoDoc xmlns="868db05b-0614-46e1-953d-fa707a9859e6" xsi:nil="true"/>
  </documentManagement>
</p:properties>
</file>

<file path=customXml/itemProps1.xml><?xml version="1.0" encoding="utf-8"?>
<ds:datastoreItem xmlns:ds="http://schemas.openxmlformats.org/officeDocument/2006/customXml" ds:itemID="{43CC0301-903F-4969-94D2-4645D913D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44bee9-a7d2-402a-b8e1-4797f5677b50"/>
    <ds:schemaRef ds:uri="868db05b-0614-46e1-953d-fa707a985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E2DE5-E9DC-41B0-A99D-0A3BF4876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28217-D59B-46C2-9ED8-38707CED804D}">
  <ds:schemaRefs>
    <ds:schemaRef ds:uri="http://schemas.microsoft.com/office/2006/metadata/properties"/>
    <ds:schemaRef ds:uri="http://schemas.microsoft.com/office/infopath/2007/PartnerControls"/>
    <ds:schemaRef ds:uri="6744bee9-a7d2-402a-b8e1-4797f5677b50"/>
    <ds:schemaRef ds:uri="868db05b-0614-46e1-953d-fa707a985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Candotti</dc:creator>
  <cp:lastModifiedBy>Oscar Lo Surdo</cp:lastModifiedBy>
  <cp:revision>2</cp:revision>
  <cp:lastPrinted>2020-09-23T08:36:00Z</cp:lastPrinted>
  <dcterms:created xsi:type="dcterms:W3CDTF">2020-09-23T08:49:00Z</dcterms:created>
  <dcterms:modified xsi:type="dcterms:W3CDTF">2020-09-23T08:49:00Z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0x010100CF2D8B3C28B3457283F186295B7377B400869437EA5EE90A41A19BE4C5951D330800EF84FEB4AB769F4BB4DA96D044635F60</vt:lpwstr>
  </property>
</Properties>
</file>